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12" w:rsidRDefault="00653412" w:rsidP="00EB2272">
      <w:pPr>
        <w:jc w:val="center"/>
        <w:rPr>
          <w:rFonts w:asciiTheme="minorHAnsi" w:hAnsiTheme="minorHAnsi" w:cs="Tahoma"/>
          <w:b/>
          <w:color w:val="FF0000"/>
          <w:sz w:val="32"/>
          <w:szCs w:val="32"/>
        </w:rPr>
      </w:pPr>
      <w:bookmarkStart w:id="0" w:name="_GoBack"/>
      <w:bookmarkEnd w:id="0"/>
    </w:p>
    <w:p w:rsidR="00496B0D" w:rsidRPr="002E753B" w:rsidRDefault="00EE6438" w:rsidP="00EB2272">
      <w:pPr>
        <w:jc w:val="center"/>
        <w:rPr>
          <w:rFonts w:asciiTheme="minorHAnsi" w:hAnsiTheme="minorHAnsi" w:cs="Tahoma"/>
          <w:b/>
          <w:color w:val="FF0000"/>
          <w:sz w:val="32"/>
          <w:szCs w:val="32"/>
        </w:rPr>
      </w:pPr>
      <w:r w:rsidRPr="002E753B">
        <w:rPr>
          <w:rFonts w:asciiTheme="minorHAnsi" w:hAnsiTheme="minorHAnsi" w:cs="Tahoma"/>
          <w:b/>
          <w:color w:val="FF0000"/>
          <w:sz w:val="32"/>
          <w:szCs w:val="32"/>
        </w:rPr>
        <w:t>THIS MEETING</w:t>
      </w:r>
      <w:r w:rsidR="00496B0D" w:rsidRPr="002E753B">
        <w:rPr>
          <w:rFonts w:asciiTheme="minorHAnsi" w:hAnsiTheme="minorHAnsi" w:cs="Tahoma"/>
          <w:b/>
          <w:color w:val="FF0000"/>
          <w:sz w:val="32"/>
          <w:szCs w:val="32"/>
        </w:rPr>
        <w:t xml:space="preserve"> WILL BE HELD AT CITY HALL</w:t>
      </w:r>
      <w:r w:rsidR="001972FB">
        <w:rPr>
          <w:rFonts w:asciiTheme="minorHAnsi" w:hAnsiTheme="minorHAnsi" w:cs="Tahoma"/>
          <w:b/>
          <w:color w:val="FF0000"/>
          <w:sz w:val="32"/>
          <w:szCs w:val="32"/>
        </w:rPr>
        <w:t>.  DINNER WILL BE SERVED AT 5:30</w:t>
      </w:r>
      <w:r w:rsidR="00F91821">
        <w:rPr>
          <w:rFonts w:asciiTheme="minorHAnsi" w:hAnsiTheme="minorHAnsi" w:cs="Tahoma"/>
          <w:b/>
          <w:color w:val="FF0000"/>
          <w:sz w:val="32"/>
          <w:szCs w:val="32"/>
        </w:rPr>
        <w:t xml:space="preserve"> PM AND THE MEETING WILL BE CALLED TO ORDER </w:t>
      </w:r>
      <w:r w:rsidRPr="002E753B">
        <w:rPr>
          <w:rFonts w:asciiTheme="minorHAnsi" w:hAnsiTheme="minorHAnsi" w:cs="Tahoma"/>
          <w:b/>
          <w:color w:val="FF0000"/>
          <w:sz w:val="32"/>
          <w:szCs w:val="32"/>
        </w:rPr>
        <w:t xml:space="preserve">AT </w:t>
      </w:r>
      <w:r w:rsidR="001972FB">
        <w:rPr>
          <w:rFonts w:asciiTheme="minorHAnsi" w:hAnsiTheme="minorHAnsi" w:cs="Tahoma"/>
          <w:b/>
          <w:color w:val="FF0000"/>
          <w:sz w:val="32"/>
          <w:szCs w:val="32"/>
        </w:rPr>
        <w:t>6</w:t>
      </w:r>
      <w:r w:rsidRPr="002E753B">
        <w:rPr>
          <w:rFonts w:asciiTheme="minorHAnsi" w:hAnsiTheme="minorHAnsi" w:cs="Tahoma"/>
          <w:b/>
          <w:color w:val="FF0000"/>
          <w:sz w:val="32"/>
          <w:szCs w:val="32"/>
        </w:rPr>
        <w:t>:</w:t>
      </w:r>
      <w:r w:rsidR="001972FB">
        <w:rPr>
          <w:rFonts w:asciiTheme="minorHAnsi" w:hAnsiTheme="minorHAnsi" w:cs="Tahoma"/>
          <w:b/>
          <w:color w:val="FF0000"/>
          <w:sz w:val="32"/>
          <w:szCs w:val="32"/>
        </w:rPr>
        <w:t>30</w:t>
      </w:r>
      <w:r w:rsidR="00120758" w:rsidRPr="002E753B">
        <w:rPr>
          <w:rFonts w:asciiTheme="minorHAnsi" w:hAnsiTheme="minorHAnsi" w:cs="Tahoma"/>
          <w:b/>
          <w:color w:val="FF0000"/>
          <w:sz w:val="32"/>
          <w:szCs w:val="32"/>
        </w:rPr>
        <w:t xml:space="preserve"> </w:t>
      </w:r>
      <w:r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3C673C">
        <w:rPr>
          <w:rFonts w:asciiTheme="minorHAnsi" w:hAnsiTheme="minorHAnsi" w:cs="Tahoma"/>
          <w:b/>
          <w:sz w:val="28"/>
          <w:szCs w:val="28"/>
        </w:rPr>
        <w:t>J</w:t>
      </w:r>
      <w:r w:rsidR="006E7D90">
        <w:rPr>
          <w:rFonts w:asciiTheme="minorHAnsi" w:hAnsiTheme="minorHAnsi" w:cs="Tahoma"/>
          <w:b/>
          <w:sz w:val="28"/>
          <w:szCs w:val="28"/>
        </w:rPr>
        <w:t xml:space="preserve">ULY </w:t>
      </w:r>
      <w:r w:rsidR="00CE4897">
        <w:rPr>
          <w:rFonts w:asciiTheme="minorHAnsi" w:hAnsiTheme="minorHAnsi" w:cs="Tahoma"/>
          <w:b/>
          <w:sz w:val="28"/>
          <w:szCs w:val="28"/>
        </w:rPr>
        <w:t>1</w:t>
      </w:r>
      <w:r w:rsidR="001972FB">
        <w:rPr>
          <w:rFonts w:asciiTheme="minorHAnsi" w:hAnsiTheme="minorHAnsi" w:cs="Tahoma"/>
          <w:b/>
          <w:sz w:val="28"/>
          <w:szCs w:val="28"/>
        </w:rPr>
        <w:t>2</w:t>
      </w:r>
      <w:r w:rsidR="000044B2">
        <w:rPr>
          <w:rFonts w:asciiTheme="minorHAnsi" w:hAnsiTheme="minorHAnsi" w:cs="Tahoma"/>
          <w:b/>
          <w:sz w:val="28"/>
          <w:szCs w:val="28"/>
        </w:rPr>
        <w:t>, 201</w:t>
      </w:r>
      <w:r w:rsidR="001972FB">
        <w:rPr>
          <w:rFonts w:asciiTheme="minorHAnsi" w:hAnsiTheme="minorHAnsi" w:cs="Tahoma"/>
          <w:b/>
          <w:sz w:val="28"/>
          <w:szCs w:val="28"/>
        </w:rPr>
        <w:t>6</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793604"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Robert Englund,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1972FB" w:rsidRPr="007C1E30">
        <w:rPr>
          <w:rFonts w:asciiTheme="minorHAnsi" w:hAnsiTheme="minorHAnsi" w:cs="Tahoma"/>
          <w:sz w:val="16"/>
          <w:szCs w:val="16"/>
        </w:rPr>
        <w:t>Brandt Underwood</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3C673C"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1972FB">
        <w:rPr>
          <w:rFonts w:asciiTheme="minorHAnsi" w:hAnsiTheme="minorHAnsi" w:cs="Tahoma"/>
          <w:sz w:val="16"/>
          <w:szCs w:val="16"/>
        </w:rPr>
        <w:t>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1972FB">
        <w:rPr>
          <w:rFonts w:asciiTheme="minorHAnsi" w:hAnsiTheme="minorHAnsi" w:cs="Tahoma"/>
        </w:rPr>
        <w:t>6:3</w:t>
      </w:r>
      <w:r w:rsidRPr="002E753B">
        <w:rPr>
          <w:rFonts w:asciiTheme="minorHAnsi" w:hAnsiTheme="minorHAnsi" w:cs="Tahoma"/>
        </w:rPr>
        <w:t xml:space="preserve">0 </w:t>
      </w:r>
      <w:r w:rsidR="007C1E30">
        <w:rPr>
          <w:rFonts w:asciiTheme="minorHAnsi" w:hAnsiTheme="minorHAnsi" w:cs="Tahoma"/>
        </w:rPr>
        <w:t>p</w:t>
      </w:r>
      <w:r w:rsidRPr="002E753B">
        <w:rPr>
          <w:rFonts w:asciiTheme="minorHAnsi" w:hAnsiTheme="minorHAnsi" w:cs="Tahoma"/>
        </w:rPr>
        <w:t>.</w:t>
      </w:r>
      <w:r w:rsidR="007C1E30">
        <w:rPr>
          <w:rFonts w:asciiTheme="minorHAnsi" w:hAnsiTheme="minorHAnsi" w:cs="Tahoma"/>
        </w:rPr>
        <w:t>m</w:t>
      </w:r>
      <w:r w:rsidRPr="002E753B">
        <w:rPr>
          <w:rFonts w:asciiTheme="minorHAnsi" w:hAnsiTheme="minorHAnsi" w:cs="Tahoma"/>
        </w:rPr>
        <w:t>.</w:t>
      </w:r>
      <w:r w:rsidR="007C1E30">
        <w:rPr>
          <w:rFonts w:asciiTheme="minorHAnsi" w:hAnsiTheme="minorHAnsi" w:cs="Tahoma"/>
        </w:rPr>
        <w:t xml:space="preserve"> on</w:t>
      </w:r>
      <w:r w:rsidRPr="002E753B">
        <w:rPr>
          <w:rFonts w:asciiTheme="minorHAnsi" w:hAnsiTheme="minorHAnsi" w:cs="Tahoma"/>
        </w:rPr>
        <w:t xml:space="preserve"> </w:t>
      </w:r>
      <w:r w:rsidR="00FE7296" w:rsidRPr="002E753B">
        <w:rPr>
          <w:rFonts w:asciiTheme="minorHAnsi" w:hAnsiTheme="minorHAnsi" w:cs="Tahoma"/>
        </w:rPr>
        <w:t>Tuesday</w:t>
      </w:r>
      <w:r w:rsidRPr="002E753B">
        <w:rPr>
          <w:rFonts w:asciiTheme="minorHAnsi" w:hAnsiTheme="minorHAnsi" w:cs="Tahoma"/>
        </w:rPr>
        <w:t xml:space="preserve">, </w:t>
      </w:r>
      <w:r w:rsidR="003C673C">
        <w:rPr>
          <w:rFonts w:asciiTheme="minorHAnsi" w:hAnsiTheme="minorHAnsi" w:cs="Tahoma"/>
        </w:rPr>
        <w:t>Ju</w:t>
      </w:r>
      <w:r w:rsidR="006E7D90">
        <w:rPr>
          <w:rFonts w:asciiTheme="minorHAnsi" w:hAnsiTheme="minorHAnsi" w:cs="Tahoma"/>
        </w:rPr>
        <w:t>ly</w:t>
      </w:r>
      <w:r w:rsidR="003C673C">
        <w:rPr>
          <w:rFonts w:asciiTheme="minorHAnsi" w:hAnsiTheme="minorHAnsi" w:cs="Tahoma"/>
        </w:rPr>
        <w:t xml:space="preserve"> </w:t>
      </w:r>
      <w:r w:rsidR="00CE4897">
        <w:rPr>
          <w:rFonts w:asciiTheme="minorHAnsi" w:hAnsiTheme="minorHAnsi" w:cs="Tahoma"/>
        </w:rPr>
        <w:t>1</w:t>
      </w:r>
      <w:r w:rsidR="001972FB">
        <w:rPr>
          <w:rFonts w:asciiTheme="minorHAnsi" w:hAnsiTheme="minorHAnsi" w:cs="Tahoma"/>
        </w:rPr>
        <w:t>2</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1972FB">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6B2CCE" w:rsidRDefault="006B2CCE" w:rsidP="00756D52">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E359ED">
        <w:rPr>
          <w:rFonts w:asciiTheme="minorHAnsi" w:hAnsiTheme="minorHAnsi" w:cs="Tahoma"/>
        </w:rPr>
        <w:t>I</w:t>
      </w:r>
      <w:r w:rsidRPr="002E753B">
        <w:rPr>
          <w:rFonts w:asciiTheme="minorHAnsi" w:hAnsiTheme="minorHAnsi" w:cs="Tahoma"/>
        </w:rPr>
        <w:t>ON ITEM:  APPROVE MINUTES OF:</w:t>
      </w:r>
    </w:p>
    <w:p w:rsidR="00C13FAC"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6E7D90">
        <w:rPr>
          <w:rFonts w:asciiTheme="minorHAnsi" w:hAnsiTheme="minorHAnsi" w:cs="Tahoma"/>
        </w:rPr>
        <w:t xml:space="preserve">June </w:t>
      </w:r>
      <w:r w:rsidR="001972FB">
        <w:rPr>
          <w:rFonts w:asciiTheme="minorHAnsi" w:hAnsiTheme="minorHAnsi" w:cs="Tahoma"/>
        </w:rPr>
        <w:t>14</w:t>
      </w:r>
      <w:r w:rsidR="009C71AF">
        <w:rPr>
          <w:rFonts w:asciiTheme="minorHAnsi" w:hAnsiTheme="minorHAnsi" w:cs="Tahoma"/>
        </w:rPr>
        <w:t>,</w:t>
      </w:r>
      <w:r>
        <w:rPr>
          <w:rFonts w:asciiTheme="minorHAnsi" w:hAnsiTheme="minorHAnsi" w:cs="Tahoma"/>
        </w:rPr>
        <w:t xml:space="preserve"> 201</w:t>
      </w:r>
      <w:r w:rsidR="001972FB">
        <w:rPr>
          <w:rFonts w:asciiTheme="minorHAnsi" w:hAnsiTheme="minorHAnsi" w:cs="Tahoma"/>
        </w:rPr>
        <w:t>6</w:t>
      </w:r>
    </w:p>
    <w:p w:rsidR="003C673C" w:rsidRDefault="003C673C" w:rsidP="00A43AE2">
      <w:pPr>
        <w:numPr>
          <w:ilvl w:val="1"/>
          <w:numId w:val="2"/>
        </w:numPr>
        <w:rPr>
          <w:rFonts w:asciiTheme="minorHAnsi" w:hAnsiTheme="minorHAnsi" w:cs="Tahoma"/>
        </w:rPr>
      </w:pPr>
      <w:r>
        <w:rPr>
          <w:rFonts w:asciiTheme="minorHAnsi" w:hAnsiTheme="minorHAnsi" w:cs="Tahoma"/>
        </w:rPr>
        <w:t xml:space="preserve">Special Meeting, </w:t>
      </w:r>
      <w:r w:rsidR="001972FB">
        <w:rPr>
          <w:rFonts w:asciiTheme="minorHAnsi" w:hAnsiTheme="minorHAnsi" w:cs="Tahoma"/>
        </w:rPr>
        <w:t>June 28</w:t>
      </w:r>
      <w:r>
        <w:rPr>
          <w:rFonts w:asciiTheme="minorHAnsi" w:hAnsiTheme="minorHAnsi" w:cs="Tahoma"/>
        </w:rPr>
        <w:t>, 201</w:t>
      </w:r>
      <w:r w:rsidR="001972FB">
        <w:rPr>
          <w:rFonts w:asciiTheme="minorHAnsi" w:hAnsiTheme="minorHAnsi" w:cs="Tahoma"/>
        </w:rPr>
        <w:t>6</w:t>
      </w:r>
      <w:r>
        <w:rPr>
          <w:rFonts w:asciiTheme="minorHAnsi" w:hAnsiTheme="minorHAnsi" w:cs="Tahoma"/>
        </w:rPr>
        <w:t xml:space="preserve"> </w:t>
      </w:r>
      <w:r w:rsidR="006E7D90">
        <w:rPr>
          <w:rFonts w:asciiTheme="minorHAnsi" w:hAnsiTheme="minorHAnsi" w:cs="Tahoma"/>
        </w:rPr>
        <w:t>Budget Work Session 1</w:t>
      </w:r>
    </w:p>
    <w:p w:rsidR="00502E3B" w:rsidRPr="002E753B" w:rsidRDefault="00502E3B"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6E7D90" w:rsidP="00397DA2">
      <w:pPr>
        <w:numPr>
          <w:ilvl w:val="1"/>
          <w:numId w:val="2"/>
        </w:numPr>
        <w:rPr>
          <w:rFonts w:asciiTheme="minorHAnsi" w:hAnsiTheme="minorHAnsi" w:cs="Tahoma"/>
        </w:rPr>
      </w:pPr>
      <w:r>
        <w:rPr>
          <w:rFonts w:asciiTheme="minorHAnsi" w:hAnsiTheme="minorHAnsi" w:cs="Tahoma"/>
        </w:rPr>
        <w:t>June</w:t>
      </w:r>
      <w:r w:rsidR="003C673C">
        <w:rPr>
          <w:rFonts w:asciiTheme="minorHAnsi" w:hAnsiTheme="minorHAnsi" w:cs="Tahoma"/>
        </w:rPr>
        <w:t xml:space="preserve"> </w:t>
      </w:r>
      <w:r w:rsidR="00257582">
        <w:rPr>
          <w:rFonts w:asciiTheme="minorHAnsi" w:hAnsiTheme="minorHAnsi" w:cs="Tahoma"/>
        </w:rPr>
        <w:t>201</w:t>
      </w:r>
      <w:r w:rsidR="00F62BD0">
        <w:rPr>
          <w:rFonts w:asciiTheme="minorHAnsi" w:hAnsiTheme="minorHAnsi" w:cs="Tahoma"/>
        </w:rPr>
        <w:t>6</w:t>
      </w:r>
      <w:r w:rsidR="00A662E7">
        <w:rPr>
          <w:rFonts w:asciiTheme="minorHAnsi" w:hAnsiTheme="minorHAnsi" w:cs="Tahoma"/>
        </w:rPr>
        <w:t xml:space="preserve"> </w:t>
      </w:r>
      <w:r w:rsidR="00397DA2" w:rsidRPr="002E753B">
        <w:rPr>
          <w:rFonts w:asciiTheme="minorHAnsi" w:hAnsiTheme="minorHAnsi" w:cs="Tahoma"/>
        </w:rPr>
        <w:t>Claims &amp; Demands</w:t>
      </w:r>
    </w:p>
    <w:p w:rsidR="005A6465" w:rsidRDefault="005A6465" w:rsidP="005A6465">
      <w:pPr>
        <w:ind w:left="720"/>
        <w:rPr>
          <w:rFonts w:asciiTheme="minorHAnsi" w:hAnsiTheme="minorHAnsi" w:cs="Tahoma"/>
        </w:rPr>
      </w:pPr>
    </w:p>
    <w:p w:rsidR="00502E3B" w:rsidRPr="00F226AB" w:rsidRDefault="000550B2" w:rsidP="00F226AB">
      <w:pPr>
        <w:pStyle w:val="ListParagraph"/>
        <w:numPr>
          <w:ilvl w:val="0"/>
          <w:numId w:val="2"/>
        </w:numPr>
        <w:rPr>
          <w:rFonts w:asciiTheme="minorHAnsi" w:hAnsiTheme="minorHAnsi" w:cs="Tahoma"/>
        </w:rPr>
      </w:pPr>
      <w:r>
        <w:rPr>
          <w:rFonts w:asciiTheme="minorHAnsi" w:hAnsiTheme="minorHAnsi" w:cs="Tahoma"/>
        </w:rPr>
        <w:t>PUBLIC PARTICIPATION OPPORTUNITY:  Discussion about the Consumer Confidence Report – Water Quality Report for 201</w:t>
      </w:r>
      <w:r w:rsidR="00F62BD0">
        <w:rPr>
          <w:rFonts w:asciiTheme="minorHAnsi" w:hAnsiTheme="minorHAnsi" w:cs="Tahoma"/>
        </w:rPr>
        <w:t>5</w:t>
      </w:r>
      <w:r>
        <w:rPr>
          <w:rFonts w:asciiTheme="minorHAnsi" w:hAnsiTheme="minorHAnsi" w:cs="Tahoma"/>
        </w:rPr>
        <w:t>.</w:t>
      </w:r>
    </w:p>
    <w:p w:rsidR="00F226AB" w:rsidRDefault="00F226AB" w:rsidP="005A6465">
      <w:pPr>
        <w:ind w:left="720"/>
        <w:rPr>
          <w:rFonts w:asciiTheme="minorHAnsi" w:hAnsiTheme="minorHAnsi" w:cs="Tahoma"/>
        </w:rPr>
      </w:pPr>
    </w:p>
    <w:p w:rsidR="001F04D9" w:rsidRDefault="001F04D9" w:rsidP="00DB4EB7">
      <w:pPr>
        <w:pStyle w:val="ListParagraph"/>
        <w:numPr>
          <w:ilvl w:val="0"/>
          <w:numId w:val="2"/>
        </w:numPr>
        <w:rPr>
          <w:rFonts w:asciiTheme="minorHAnsi" w:hAnsiTheme="minorHAnsi" w:cs="Tahoma"/>
        </w:rPr>
      </w:pPr>
      <w:r>
        <w:rPr>
          <w:rFonts w:asciiTheme="minorHAnsi" w:hAnsiTheme="minorHAnsi" w:cs="Tahoma"/>
        </w:rPr>
        <w:t xml:space="preserve">ACTION ITEM: CONSIDER AND ACT UPON a Joint Agreement and Engineering Management of Street Seal Coat Services </w:t>
      </w:r>
    </w:p>
    <w:p w:rsidR="001F04D9" w:rsidRPr="001F04D9" w:rsidRDefault="001F04D9" w:rsidP="001F04D9">
      <w:pPr>
        <w:pStyle w:val="ListParagraph"/>
        <w:rPr>
          <w:rFonts w:asciiTheme="minorHAnsi" w:hAnsiTheme="minorHAnsi" w:cs="Tahoma"/>
        </w:rPr>
      </w:pPr>
    </w:p>
    <w:p w:rsidR="00DB4EB7" w:rsidRDefault="00DB4EB7" w:rsidP="00DB4EB7">
      <w:pPr>
        <w:pStyle w:val="ListParagraph"/>
        <w:numPr>
          <w:ilvl w:val="0"/>
          <w:numId w:val="2"/>
        </w:numPr>
        <w:rPr>
          <w:rFonts w:asciiTheme="minorHAnsi" w:hAnsiTheme="minorHAnsi" w:cs="Tahoma"/>
        </w:rPr>
      </w:pPr>
      <w:r>
        <w:rPr>
          <w:rFonts w:asciiTheme="minorHAnsi" w:hAnsiTheme="minorHAnsi" w:cs="Tahoma"/>
        </w:rPr>
        <w:t>ACTION ITEM:  CONSIDER AND ACT UPON COBRA Continuation of Coverage Administrative Agreement with T</w:t>
      </w:r>
      <w:r w:rsidR="00F62BD0">
        <w:rPr>
          <w:rFonts w:asciiTheme="minorHAnsi" w:hAnsiTheme="minorHAnsi" w:cs="Tahoma"/>
        </w:rPr>
        <w:t xml:space="preserve">exas </w:t>
      </w:r>
      <w:r>
        <w:rPr>
          <w:rFonts w:asciiTheme="minorHAnsi" w:hAnsiTheme="minorHAnsi" w:cs="Tahoma"/>
        </w:rPr>
        <w:t>M</w:t>
      </w:r>
      <w:r w:rsidR="00F62BD0">
        <w:rPr>
          <w:rFonts w:asciiTheme="minorHAnsi" w:hAnsiTheme="minorHAnsi" w:cs="Tahoma"/>
        </w:rPr>
        <w:t>unicipal League (TML)</w:t>
      </w:r>
      <w:r>
        <w:rPr>
          <w:rFonts w:asciiTheme="minorHAnsi" w:hAnsiTheme="minorHAnsi" w:cs="Tahoma"/>
        </w:rPr>
        <w:t xml:space="preserve"> MultiState I</w:t>
      </w:r>
      <w:r w:rsidR="00F62BD0">
        <w:rPr>
          <w:rFonts w:asciiTheme="minorHAnsi" w:hAnsiTheme="minorHAnsi" w:cs="Tahoma"/>
        </w:rPr>
        <w:t xml:space="preserve">ntergovernmental </w:t>
      </w:r>
      <w:r>
        <w:rPr>
          <w:rFonts w:asciiTheme="minorHAnsi" w:hAnsiTheme="minorHAnsi" w:cs="Tahoma"/>
        </w:rPr>
        <w:t>E</w:t>
      </w:r>
      <w:r w:rsidR="00F62BD0">
        <w:rPr>
          <w:rFonts w:asciiTheme="minorHAnsi" w:hAnsiTheme="minorHAnsi" w:cs="Tahoma"/>
        </w:rPr>
        <w:t xml:space="preserve">mployee </w:t>
      </w:r>
      <w:r>
        <w:rPr>
          <w:rFonts w:asciiTheme="minorHAnsi" w:hAnsiTheme="minorHAnsi" w:cs="Tahoma"/>
        </w:rPr>
        <w:t>B</w:t>
      </w:r>
      <w:r w:rsidR="00F62BD0">
        <w:rPr>
          <w:rFonts w:asciiTheme="minorHAnsi" w:hAnsiTheme="minorHAnsi" w:cs="Tahoma"/>
        </w:rPr>
        <w:t xml:space="preserve">enefits </w:t>
      </w:r>
      <w:r>
        <w:rPr>
          <w:rFonts w:asciiTheme="minorHAnsi" w:hAnsiTheme="minorHAnsi" w:cs="Tahoma"/>
        </w:rPr>
        <w:t>P</w:t>
      </w:r>
      <w:r w:rsidR="00F62BD0">
        <w:rPr>
          <w:rFonts w:asciiTheme="minorHAnsi" w:hAnsiTheme="minorHAnsi" w:cs="Tahoma"/>
        </w:rPr>
        <w:t>ool (IEBP)</w:t>
      </w:r>
      <w:r>
        <w:rPr>
          <w:rFonts w:asciiTheme="minorHAnsi" w:hAnsiTheme="minorHAnsi" w:cs="Tahoma"/>
        </w:rPr>
        <w:t>.</w:t>
      </w:r>
    </w:p>
    <w:p w:rsidR="00DB4EB7" w:rsidRPr="00DB4EB7" w:rsidRDefault="00DB4EB7" w:rsidP="00DB4EB7">
      <w:pPr>
        <w:pStyle w:val="ListParagraph"/>
        <w:rPr>
          <w:rFonts w:asciiTheme="minorHAnsi" w:hAnsiTheme="minorHAnsi" w:cs="Tahoma"/>
        </w:rPr>
      </w:pPr>
    </w:p>
    <w:p w:rsidR="00EC5E2B" w:rsidRDefault="00DB4EB7" w:rsidP="00F62BD0">
      <w:pPr>
        <w:pStyle w:val="ListParagraph"/>
        <w:numPr>
          <w:ilvl w:val="0"/>
          <w:numId w:val="2"/>
        </w:numPr>
        <w:rPr>
          <w:rFonts w:asciiTheme="minorHAnsi" w:hAnsiTheme="minorHAnsi" w:cs="Tahoma"/>
        </w:rPr>
      </w:pPr>
      <w:r>
        <w:rPr>
          <w:rFonts w:asciiTheme="minorHAnsi" w:hAnsiTheme="minorHAnsi" w:cs="Tahoma"/>
        </w:rPr>
        <w:t>ACTION ITEM: CONSIDER AND ACT UPON Section 125 Flexible Spending Arrangement Account with TML MultiState IEBP.</w:t>
      </w:r>
    </w:p>
    <w:p w:rsidR="00653412" w:rsidRPr="00653412" w:rsidRDefault="00653412" w:rsidP="00653412">
      <w:pPr>
        <w:pStyle w:val="ListParagraph"/>
        <w:rPr>
          <w:rFonts w:asciiTheme="minorHAnsi" w:hAnsiTheme="minorHAnsi" w:cs="Tahoma"/>
        </w:rPr>
      </w:pPr>
    </w:p>
    <w:p w:rsidR="00653412" w:rsidRPr="00F62BD0" w:rsidRDefault="00653412" w:rsidP="00F62BD0">
      <w:pPr>
        <w:pStyle w:val="ListParagraph"/>
        <w:numPr>
          <w:ilvl w:val="0"/>
          <w:numId w:val="2"/>
        </w:numPr>
        <w:rPr>
          <w:rFonts w:asciiTheme="minorHAnsi" w:hAnsiTheme="minorHAnsi" w:cs="Tahoma"/>
        </w:rPr>
      </w:pPr>
      <w:r>
        <w:rPr>
          <w:rFonts w:asciiTheme="minorHAnsi" w:hAnsiTheme="minorHAnsi" w:cs="Tahoma"/>
        </w:rPr>
        <w:t xml:space="preserve">DISCUSSION ITEM:  A request to waive taxes for the Property Owner’s Association (POA) </w:t>
      </w:r>
    </w:p>
    <w:p w:rsidR="00EC5E2B" w:rsidRDefault="00EC5E2B" w:rsidP="00EC5E2B">
      <w:pPr>
        <w:ind w:left="720"/>
        <w:rPr>
          <w:rFonts w:asciiTheme="minorHAnsi" w:hAnsiTheme="minorHAnsi" w:cs="Tahoma"/>
        </w:rPr>
      </w:pPr>
    </w:p>
    <w:p w:rsidR="00EC5E2B" w:rsidRDefault="00EC5E2B" w:rsidP="00EC5E2B">
      <w:pPr>
        <w:numPr>
          <w:ilvl w:val="0"/>
          <w:numId w:val="2"/>
        </w:numPr>
        <w:rPr>
          <w:rFonts w:asciiTheme="minorHAnsi" w:hAnsiTheme="minorHAnsi" w:cs="Tahoma"/>
        </w:rPr>
      </w:pPr>
      <w:r w:rsidRPr="00B92958">
        <w:rPr>
          <w:rFonts w:asciiTheme="minorHAnsi" w:hAnsiTheme="minorHAnsi" w:cs="Tahoma"/>
        </w:rPr>
        <w:lastRenderedPageBreak/>
        <w:t xml:space="preserve">BUILDING REVIEW COMMITTEE REPORT:  </w:t>
      </w:r>
      <w:r w:rsidR="00F62BD0">
        <w:rPr>
          <w:rFonts w:asciiTheme="minorHAnsi" w:hAnsiTheme="minorHAnsi" w:cs="Tahoma"/>
        </w:rPr>
        <w:t xml:space="preserve">The Building Review </w:t>
      </w:r>
      <w:r>
        <w:rPr>
          <w:rFonts w:asciiTheme="minorHAnsi" w:hAnsiTheme="minorHAnsi" w:cs="Tahoma"/>
        </w:rPr>
        <w:t>C</w:t>
      </w:r>
      <w:r w:rsidR="00F62BD0">
        <w:rPr>
          <w:rFonts w:asciiTheme="minorHAnsi" w:hAnsiTheme="minorHAnsi" w:cs="Tahoma"/>
        </w:rPr>
        <w:t xml:space="preserve">ommittee met on </w:t>
      </w:r>
      <w:r w:rsidR="00A04947">
        <w:rPr>
          <w:rFonts w:asciiTheme="minorHAnsi" w:hAnsiTheme="minorHAnsi" w:cs="Tahoma"/>
        </w:rPr>
        <w:t>June 13, 2016,</w:t>
      </w:r>
      <w:r w:rsidR="00653412">
        <w:rPr>
          <w:rFonts w:asciiTheme="minorHAnsi" w:hAnsiTheme="minorHAnsi" w:cs="Tahoma"/>
        </w:rPr>
        <w:t xml:space="preserve"> and</w:t>
      </w:r>
      <w:r w:rsidR="00A04947">
        <w:rPr>
          <w:rFonts w:asciiTheme="minorHAnsi" w:hAnsiTheme="minorHAnsi" w:cs="Tahoma"/>
        </w:rPr>
        <w:t xml:space="preserve"> </w:t>
      </w:r>
      <w:r>
        <w:rPr>
          <w:rFonts w:asciiTheme="minorHAnsi" w:hAnsiTheme="minorHAnsi" w:cs="Tahoma"/>
        </w:rPr>
        <w:t>June</w:t>
      </w:r>
      <w:r w:rsidR="00F62BD0">
        <w:rPr>
          <w:rFonts w:asciiTheme="minorHAnsi" w:hAnsiTheme="minorHAnsi" w:cs="Tahoma"/>
        </w:rPr>
        <w:t xml:space="preserve"> 27, 2</w:t>
      </w:r>
      <w:r w:rsidR="00A04947">
        <w:rPr>
          <w:rFonts w:asciiTheme="minorHAnsi" w:hAnsiTheme="minorHAnsi" w:cs="Tahoma"/>
        </w:rPr>
        <w:t xml:space="preserve">016 to Discuss Plans for a New Workshop/Garage at 9 Elm, a New Workshop/Garage at 30 Foothill Drive, </w:t>
      </w:r>
      <w:r w:rsidR="00D82091">
        <w:rPr>
          <w:rFonts w:asciiTheme="minorHAnsi" w:hAnsiTheme="minorHAnsi" w:cs="Tahoma"/>
        </w:rPr>
        <w:t>and</w:t>
      </w:r>
      <w:r w:rsidR="00A04947">
        <w:rPr>
          <w:rFonts w:asciiTheme="minorHAnsi" w:hAnsiTheme="minorHAnsi" w:cs="Tahoma"/>
        </w:rPr>
        <w:t xml:space="preserve"> a New Home at 32 E. Canyonview Dr.</w:t>
      </w:r>
    </w:p>
    <w:p w:rsidR="00502E3B" w:rsidRDefault="00502E3B" w:rsidP="00B92958">
      <w:pPr>
        <w:ind w:left="720"/>
        <w:rPr>
          <w:rFonts w:asciiTheme="minorHAnsi" w:hAnsiTheme="minorHAnsi" w:cs="Tahoma"/>
        </w:rPr>
      </w:pPr>
    </w:p>
    <w:p w:rsidR="006A2F94" w:rsidRDefault="006A2F94" w:rsidP="00B92958">
      <w:pPr>
        <w:ind w:left="720"/>
        <w:rPr>
          <w:rFonts w:asciiTheme="minorHAnsi" w:hAnsiTheme="minorHAnsi" w:cs="Tahoma"/>
        </w:rPr>
      </w:pPr>
    </w:p>
    <w:p w:rsidR="00230E53" w:rsidRDefault="00230E53" w:rsidP="00B92958">
      <w:pPr>
        <w:ind w:left="720"/>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D82091" w:rsidP="00FF500C">
      <w:pPr>
        <w:numPr>
          <w:ilvl w:val="1"/>
          <w:numId w:val="2"/>
        </w:numPr>
        <w:rPr>
          <w:rFonts w:asciiTheme="minorHAnsi" w:hAnsiTheme="minorHAnsi" w:cs="Tahoma"/>
        </w:rPr>
      </w:pPr>
      <w:r>
        <w:rPr>
          <w:rFonts w:asciiTheme="minorHAnsi" w:hAnsiTheme="minorHAnsi" w:cs="Tahoma"/>
        </w:rPr>
        <w:t>Administration:  Elena Quintanilla</w:t>
      </w:r>
    </w:p>
    <w:p w:rsidR="00D82091" w:rsidRDefault="00D94852" w:rsidP="00D82091">
      <w:pPr>
        <w:pStyle w:val="ListParagraph"/>
        <w:numPr>
          <w:ilvl w:val="0"/>
          <w:numId w:val="16"/>
        </w:numPr>
        <w:rPr>
          <w:rFonts w:asciiTheme="minorHAnsi" w:hAnsiTheme="minorHAnsi" w:cs="Tahoma"/>
        </w:rPr>
      </w:pPr>
      <w:r>
        <w:rPr>
          <w:rFonts w:asciiTheme="minorHAnsi" w:hAnsiTheme="minorHAnsi" w:cs="Tahoma"/>
        </w:rPr>
        <w:t>Orientation Session with the City Council</w:t>
      </w:r>
    </w:p>
    <w:p w:rsidR="00D94852" w:rsidRDefault="00D94852" w:rsidP="00D82091">
      <w:pPr>
        <w:pStyle w:val="ListParagraph"/>
        <w:numPr>
          <w:ilvl w:val="0"/>
          <w:numId w:val="16"/>
        </w:numPr>
        <w:rPr>
          <w:rFonts w:asciiTheme="minorHAnsi" w:hAnsiTheme="minorHAnsi" w:cs="Tahoma"/>
        </w:rPr>
      </w:pPr>
      <w:r>
        <w:rPr>
          <w:rFonts w:asciiTheme="minorHAnsi" w:hAnsiTheme="minorHAnsi" w:cs="Tahoma"/>
        </w:rPr>
        <w:t>Reminder of the Next Budget Session on Tuesday, August 9, 2016 with a regular City Council Meeting</w:t>
      </w:r>
    </w:p>
    <w:p w:rsidR="00D94852" w:rsidRDefault="00D94852" w:rsidP="00D82091">
      <w:pPr>
        <w:pStyle w:val="ListParagraph"/>
        <w:numPr>
          <w:ilvl w:val="0"/>
          <w:numId w:val="16"/>
        </w:numPr>
        <w:rPr>
          <w:rFonts w:asciiTheme="minorHAnsi" w:hAnsiTheme="minorHAnsi" w:cs="Tahoma"/>
        </w:rPr>
      </w:pPr>
      <w:r>
        <w:rPr>
          <w:rFonts w:asciiTheme="minorHAnsi" w:hAnsiTheme="minorHAnsi" w:cs="Tahoma"/>
        </w:rPr>
        <w:t xml:space="preserve">Strategic Planning </w:t>
      </w:r>
    </w:p>
    <w:p w:rsidR="00470298" w:rsidRDefault="00470298" w:rsidP="00D82091">
      <w:pPr>
        <w:pStyle w:val="ListParagraph"/>
        <w:numPr>
          <w:ilvl w:val="0"/>
          <w:numId w:val="16"/>
        </w:numPr>
        <w:rPr>
          <w:rFonts w:asciiTheme="minorHAnsi" w:hAnsiTheme="minorHAnsi" w:cs="Tahoma"/>
        </w:rPr>
      </w:pPr>
      <w:r>
        <w:rPr>
          <w:rFonts w:asciiTheme="minorHAnsi" w:hAnsiTheme="minorHAnsi" w:cs="Tahoma"/>
        </w:rPr>
        <w:t>City Council Orientation – Set a Date</w:t>
      </w:r>
    </w:p>
    <w:p w:rsidR="00D94852" w:rsidRDefault="00D94852" w:rsidP="00D82091">
      <w:pPr>
        <w:pStyle w:val="ListParagraph"/>
        <w:numPr>
          <w:ilvl w:val="0"/>
          <w:numId w:val="16"/>
        </w:numPr>
        <w:rPr>
          <w:rFonts w:asciiTheme="minorHAnsi" w:hAnsiTheme="minorHAnsi" w:cs="Tahoma"/>
        </w:rPr>
      </w:pPr>
      <w:r>
        <w:rPr>
          <w:rFonts w:asciiTheme="minorHAnsi" w:hAnsiTheme="minorHAnsi" w:cs="Tahoma"/>
        </w:rPr>
        <w:t>City Hall Update</w:t>
      </w:r>
    </w:p>
    <w:p w:rsidR="00D94852" w:rsidRDefault="00D94852" w:rsidP="00D82091">
      <w:pPr>
        <w:pStyle w:val="ListParagraph"/>
        <w:numPr>
          <w:ilvl w:val="0"/>
          <w:numId w:val="16"/>
        </w:numPr>
        <w:rPr>
          <w:rFonts w:asciiTheme="minorHAnsi" w:hAnsiTheme="minorHAnsi" w:cs="Tahoma"/>
        </w:rPr>
      </w:pPr>
      <w:r>
        <w:rPr>
          <w:rFonts w:asciiTheme="minorHAnsi" w:hAnsiTheme="minorHAnsi" w:cs="Tahoma"/>
        </w:rPr>
        <w:t>Vacation Schedules for Administrative Staff</w:t>
      </w:r>
    </w:p>
    <w:p w:rsidR="00D94852" w:rsidRPr="00D82091" w:rsidRDefault="00D94852" w:rsidP="00D82091">
      <w:pPr>
        <w:pStyle w:val="ListParagraph"/>
        <w:numPr>
          <w:ilvl w:val="0"/>
          <w:numId w:val="16"/>
        </w:numPr>
        <w:rPr>
          <w:rFonts w:asciiTheme="minorHAnsi" w:hAnsiTheme="minorHAnsi" w:cs="Tahoma"/>
        </w:rPr>
      </w:pPr>
      <w:r>
        <w:rPr>
          <w:rFonts w:asciiTheme="minorHAnsi" w:hAnsiTheme="minorHAnsi" w:cs="Tahoma"/>
        </w:rPr>
        <w:t>Hiring a Replacement for Kim Copeland</w:t>
      </w:r>
    </w:p>
    <w:p w:rsidR="00D82091" w:rsidRDefault="00E84BBC" w:rsidP="00FF500C">
      <w:pPr>
        <w:numPr>
          <w:ilvl w:val="1"/>
          <w:numId w:val="2"/>
        </w:numPr>
        <w:rPr>
          <w:rFonts w:asciiTheme="minorHAnsi" w:hAnsiTheme="minorHAnsi" w:cs="Tahoma"/>
        </w:rPr>
      </w:pPr>
      <w:r w:rsidRPr="00D82091">
        <w:rPr>
          <w:rFonts w:asciiTheme="minorHAnsi" w:hAnsiTheme="minorHAnsi" w:cs="Tahoma"/>
        </w:rPr>
        <w:t>Court:  Judge Gary Bellair</w:t>
      </w:r>
    </w:p>
    <w:p w:rsidR="00D94852" w:rsidRDefault="00D94852" w:rsidP="00D94852">
      <w:pPr>
        <w:pStyle w:val="ListParagraph"/>
        <w:numPr>
          <w:ilvl w:val="0"/>
          <w:numId w:val="17"/>
        </w:numPr>
        <w:rPr>
          <w:rFonts w:asciiTheme="minorHAnsi" w:hAnsiTheme="minorHAnsi" w:cs="Tahoma"/>
        </w:rPr>
      </w:pPr>
      <w:r>
        <w:rPr>
          <w:rFonts w:asciiTheme="minorHAnsi" w:hAnsiTheme="minorHAnsi" w:cs="Tahoma"/>
        </w:rPr>
        <w:t>Update on New Municipal Court Cases</w:t>
      </w:r>
    </w:p>
    <w:p w:rsidR="00D82091" w:rsidRPr="00D94852" w:rsidRDefault="00D94852" w:rsidP="00D94852">
      <w:pPr>
        <w:pStyle w:val="ListParagraph"/>
        <w:numPr>
          <w:ilvl w:val="0"/>
          <w:numId w:val="17"/>
        </w:numPr>
        <w:rPr>
          <w:rFonts w:asciiTheme="minorHAnsi" w:hAnsiTheme="minorHAnsi" w:cs="Tahoma"/>
        </w:rPr>
      </w:pPr>
      <w:r w:rsidRPr="00D94852">
        <w:rPr>
          <w:rFonts w:asciiTheme="minorHAnsi" w:hAnsiTheme="minorHAnsi" w:cs="Tahoma"/>
        </w:rPr>
        <w:t>Update on Pending Municipal Court Cases</w:t>
      </w:r>
    </w:p>
    <w:p w:rsidR="00FF500C" w:rsidRDefault="00FF500C" w:rsidP="00FF500C">
      <w:pPr>
        <w:numPr>
          <w:ilvl w:val="1"/>
          <w:numId w:val="2"/>
        </w:numPr>
        <w:rPr>
          <w:rFonts w:asciiTheme="minorHAnsi" w:hAnsiTheme="minorHAnsi" w:cs="Tahoma"/>
        </w:rPr>
      </w:pPr>
      <w:r w:rsidRPr="00D82091">
        <w:rPr>
          <w:rFonts w:asciiTheme="minorHAnsi" w:hAnsiTheme="minorHAnsi" w:cs="Tahoma"/>
        </w:rPr>
        <w:t>Operations:  Harold Needham</w:t>
      </w:r>
      <w:r w:rsidR="00934640" w:rsidRPr="00D82091">
        <w:rPr>
          <w:rFonts w:asciiTheme="minorHAnsi" w:hAnsiTheme="minorHAnsi" w:cs="Tahoma"/>
        </w:rPr>
        <w:t xml:space="preserve"> </w:t>
      </w:r>
    </w:p>
    <w:p w:rsidR="00D94852" w:rsidRDefault="00D94852" w:rsidP="00D94852">
      <w:pPr>
        <w:pStyle w:val="ListParagraph"/>
        <w:numPr>
          <w:ilvl w:val="0"/>
          <w:numId w:val="18"/>
        </w:numPr>
        <w:rPr>
          <w:rFonts w:asciiTheme="minorHAnsi" w:hAnsiTheme="minorHAnsi" w:cs="Tahoma"/>
        </w:rPr>
      </w:pPr>
      <w:r>
        <w:rPr>
          <w:rFonts w:asciiTheme="minorHAnsi" w:hAnsiTheme="minorHAnsi" w:cs="Tahoma"/>
        </w:rPr>
        <w:t>Backflow Prevention Update</w:t>
      </w:r>
    </w:p>
    <w:p w:rsidR="00D94852" w:rsidRDefault="00D94852" w:rsidP="00D94852">
      <w:pPr>
        <w:pStyle w:val="ListParagraph"/>
        <w:numPr>
          <w:ilvl w:val="0"/>
          <w:numId w:val="18"/>
        </w:numPr>
        <w:rPr>
          <w:rFonts w:asciiTheme="minorHAnsi" w:hAnsiTheme="minorHAnsi" w:cs="Tahoma"/>
        </w:rPr>
      </w:pPr>
      <w:r>
        <w:rPr>
          <w:rFonts w:asciiTheme="minorHAnsi" w:hAnsiTheme="minorHAnsi" w:cs="Tahoma"/>
        </w:rPr>
        <w:t>Update on Irrigation System</w:t>
      </w:r>
    </w:p>
    <w:p w:rsidR="00FF500C" w:rsidRDefault="00793604" w:rsidP="00FF500C">
      <w:pPr>
        <w:numPr>
          <w:ilvl w:val="1"/>
          <w:numId w:val="2"/>
        </w:numPr>
        <w:rPr>
          <w:rFonts w:asciiTheme="minorHAnsi" w:hAnsiTheme="minorHAnsi" w:cs="Tahoma"/>
        </w:rPr>
      </w:pPr>
      <w:r>
        <w:rPr>
          <w:rFonts w:asciiTheme="minorHAnsi" w:hAnsiTheme="minorHAnsi" w:cs="Tahoma"/>
        </w:rPr>
        <w:t>Police:  James Hill</w:t>
      </w:r>
    </w:p>
    <w:p w:rsidR="00D94852" w:rsidRDefault="00D94852" w:rsidP="00D94852">
      <w:pPr>
        <w:pStyle w:val="ListParagraph"/>
        <w:numPr>
          <w:ilvl w:val="0"/>
          <w:numId w:val="19"/>
        </w:numPr>
        <w:rPr>
          <w:rFonts w:asciiTheme="minorHAnsi" w:hAnsiTheme="minorHAnsi" w:cs="Tahoma"/>
        </w:rPr>
      </w:pPr>
      <w:r>
        <w:rPr>
          <w:rFonts w:asciiTheme="minorHAnsi" w:hAnsiTheme="minorHAnsi" w:cs="Tahoma"/>
        </w:rPr>
        <w:t>Report of Fourth of July Issues</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D94852" w:rsidRDefault="00D94852" w:rsidP="00D94852">
      <w:pPr>
        <w:pStyle w:val="ListParagraph"/>
        <w:numPr>
          <w:ilvl w:val="0"/>
          <w:numId w:val="19"/>
        </w:numPr>
        <w:rPr>
          <w:rFonts w:asciiTheme="minorHAnsi" w:hAnsiTheme="minorHAnsi" w:cs="Tahoma"/>
        </w:rPr>
      </w:pPr>
      <w:r>
        <w:rPr>
          <w:rFonts w:asciiTheme="minorHAnsi" w:hAnsiTheme="minorHAnsi" w:cs="Tahoma"/>
        </w:rPr>
        <w:t>Report on Fire Calls</w:t>
      </w:r>
    </w:p>
    <w:p w:rsidR="00D94852" w:rsidRDefault="00D94852" w:rsidP="00D94852">
      <w:pPr>
        <w:pStyle w:val="ListParagraph"/>
        <w:numPr>
          <w:ilvl w:val="0"/>
          <w:numId w:val="19"/>
        </w:numPr>
        <w:rPr>
          <w:rFonts w:asciiTheme="minorHAnsi" w:hAnsiTheme="minorHAnsi" w:cs="Tahoma"/>
        </w:rPr>
      </w:pPr>
      <w:r>
        <w:rPr>
          <w:rFonts w:asciiTheme="minorHAnsi" w:hAnsiTheme="minorHAnsi" w:cs="Tahoma"/>
        </w:rPr>
        <w:t>Report on EMS Calls</w:t>
      </w:r>
    </w:p>
    <w:p w:rsidR="00D94852" w:rsidRDefault="00D94852" w:rsidP="00D94852">
      <w:pPr>
        <w:pStyle w:val="ListParagraph"/>
        <w:numPr>
          <w:ilvl w:val="0"/>
          <w:numId w:val="19"/>
        </w:numPr>
        <w:rPr>
          <w:rFonts w:asciiTheme="minorHAnsi" w:hAnsiTheme="minorHAnsi" w:cs="Tahoma"/>
        </w:rPr>
      </w:pPr>
      <w:r>
        <w:rPr>
          <w:rFonts w:asciiTheme="minorHAnsi" w:hAnsiTheme="minorHAnsi" w:cs="Tahoma"/>
        </w:rPr>
        <w:t>Report on Firewise Event</w:t>
      </w:r>
    </w:p>
    <w:p w:rsidR="00D94852" w:rsidRPr="00D94852" w:rsidRDefault="00D94852" w:rsidP="00D94852">
      <w:pPr>
        <w:pStyle w:val="ListParagraph"/>
        <w:numPr>
          <w:ilvl w:val="0"/>
          <w:numId w:val="19"/>
        </w:numPr>
        <w:rPr>
          <w:rFonts w:asciiTheme="minorHAnsi" w:hAnsiTheme="minorHAnsi" w:cs="Tahoma"/>
        </w:rPr>
      </w:pPr>
      <w:r>
        <w:rPr>
          <w:rFonts w:asciiTheme="minorHAnsi" w:hAnsiTheme="minorHAnsi" w:cs="Tahoma"/>
        </w:rPr>
        <w:t>Report on Fire Trucks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D94852" w:rsidRPr="00D94852" w:rsidRDefault="00D94852" w:rsidP="00D94852">
      <w:pPr>
        <w:pStyle w:val="ListParagraph"/>
        <w:numPr>
          <w:ilvl w:val="0"/>
          <w:numId w:val="19"/>
        </w:numPr>
        <w:rPr>
          <w:rFonts w:asciiTheme="minorHAnsi" w:hAnsiTheme="minorHAnsi" w:cs="Tahoma"/>
        </w:rPr>
      </w:pPr>
      <w:r>
        <w:rPr>
          <w:rFonts w:asciiTheme="minorHAnsi" w:hAnsiTheme="minorHAnsi" w:cs="Tahoma"/>
        </w:rPr>
        <w:t>Summer Reading Program</w:t>
      </w:r>
    </w:p>
    <w:p w:rsidR="00EA4544" w:rsidRDefault="00F17837" w:rsidP="001146B4">
      <w:pPr>
        <w:rPr>
          <w:rFonts w:asciiTheme="minorHAnsi" w:hAnsiTheme="minorHAnsi" w:cs="Tahoma"/>
        </w:rPr>
      </w:pPr>
      <w:r w:rsidRPr="002E753B">
        <w:rPr>
          <w:rFonts w:asciiTheme="minorHAnsi" w:hAnsiTheme="minorHAnsi" w:cs="Tahoma"/>
        </w:rPr>
        <w:tab/>
      </w:r>
    </w:p>
    <w:p w:rsidR="00D5786F" w:rsidRPr="002E753B" w:rsidRDefault="00D5786F" w:rsidP="001146B4">
      <w:pPr>
        <w:rPr>
          <w:rFonts w:asciiTheme="minorHAnsi" w:hAnsiTheme="minorHAnsi" w:cs="Tahoma"/>
          <w:b/>
        </w:rPr>
      </w:pPr>
    </w:p>
    <w:p w:rsidR="00C66AAE" w:rsidRPr="005650E4" w:rsidRDefault="00D94852" w:rsidP="00681CB9">
      <w:pPr>
        <w:numPr>
          <w:ilvl w:val="0"/>
          <w:numId w:val="2"/>
        </w:numPr>
        <w:rPr>
          <w:rFonts w:asciiTheme="minorHAnsi" w:hAnsiTheme="minorHAnsi" w:cs="Tahoma"/>
          <w:b/>
        </w:rPr>
      </w:pPr>
      <w:r>
        <w:rPr>
          <w:rFonts w:asciiTheme="minorHAnsi" w:hAnsiTheme="minorHAnsi" w:cs="Tahoma"/>
        </w:rPr>
        <w:t>Property Owner’s Association (P</w:t>
      </w:r>
      <w:r w:rsidR="006738A1" w:rsidRPr="002E753B">
        <w:rPr>
          <w:rFonts w:asciiTheme="minorHAnsi" w:hAnsiTheme="minorHAnsi" w:cs="Tahoma"/>
        </w:rPr>
        <w:t>OA</w:t>
      </w:r>
      <w:r>
        <w:rPr>
          <w:rFonts w:asciiTheme="minorHAnsi" w:hAnsiTheme="minorHAnsi" w:cs="Tahoma"/>
        </w:rPr>
        <w:t>)</w:t>
      </w:r>
      <w:r w:rsidR="006738A1"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6C5D7F" w:rsidRDefault="006C5D7F"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Default="005A6465" w:rsidP="00DF323A">
      <w:pPr>
        <w:rPr>
          <w:rFonts w:asciiTheme="minorHAnsi" w:hAnsiTheme="minorHAnsi" w:cs="Tahoma"/>
        </w:rPr>
      </w:pPr>
    </w:p>
    <w:p w:rsidR="00470298" w:rsidRDefault="00470298" w:rsidP="00DF323A">
      <w:pPr>
        <w:rPr>
          <w:rFonts w:asciiTheme="minorHAnsi" w:hAnsiTheme="minorHAnsi" w:cs="Tahoma"/>
        </w:rPr>
      </w:pPr>
    </w:p>
    <w:p w:rsidR="00470298" w:rsidRPr="002E753B" w:rsidRDefault="00470298"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D94852">
        <w:rPr>
          <w:rFonts w:asciiTheme="minorHAnsi" w:hAnsiTheme="minorHAnsi" w:cs="Tahoma"/>
          <w:b/>
        </w:rPr>
        <w:t>8th</w:t>
      </w:r>
      <w:r w:rsidR="00F50713">
        <w:rPr>
          <w:rFonts w:asciiTheme="minorHAnsi" w:hAnsiTheme="minorHAnsi" w:cs="Tahoma"/>
          <w:b/>
        </w:rPr>
        <w:t xml:space="preserve"> </w:t>
      </w:r>
      <w:r w:rsidRPr="002E753B">
        <w:rPr>
          <w:rFonts w:asciiTheme="minorHAnsi" w:hAnsiTheme="minorHAnsi" w:cs="Tahoma"/>
          <w:b/>
        </w:rPr>
        <w:t xml:space="preserve">DAY OF </w:t>
      </w:r>
      <w:r w:rsidR="003C673C">
        <w:rPr>
          <w:rFonts w:asciiTheme="minorHAnsi" w:hAnsiTheme="minorHAnsi" w:cs="Tahoma"/>
          <w:b/>
        </w:rPr>
        <w:t>JU</w:t>
      </w:r>
      <w:r w:rsidR="000550B2">
        <w:rPr>
          <w:rFonts w:asciiTheme="minorHAnsi" w:hAnsiTheme="minorHAnsi" w:cs="Tahoma"/>
          <w:b/>
        </w:rPr>
        <w:t>LY</w:t>
      </w:r>
      <w:r w:rsidR="00B148AD" w:rsidRPr="002E753B">
        <w:rPr>
          <w:rFonts w:asciiTheme="minorHAnsi" w:hAnsiTheme="minorHAnsi" w:cs="Tahoma"/>
          <w:b/>
        </w:rPr>
        <w:t>, 20</w:t>
      </w:r>
      <w:r w:rsidR="00EA4544" w:rsidRPr="002E753B">
        <w:rPr>
          <w:rFonts w:asciiTheme="minorHAnsi" w:hAnsiTheme="minorHAnsi" w:cs="Tahoma"/>
          <w:b/>
        </w:rPr>
        <w:t>1</w:t>
      </w:r>
      <w:r w:rsidR="00D94852">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3C673C">
        <w:rPr>
          <w:rFonts w:asciiTheme="minorHAnsi" w:hAnsiTheme="minorHAnsi" w:cs="Tahoma"/>
          <w:sz w:val="20"/>
          <w:szCs w:val="20"/>
        </w:rPr>
        <w:t>Ju</w:t>
      </w:r>
      <w:r w:rsidR="000550B2">
        <w:rPr>
          <w:rFonts w:asciiTheme="minorHAnsi" w:hAnsiTheme="minorHAnsi" w:cs="Tahoma"/>
          <w:sz w:val="20"/>
          <w:szCs w:val="20"/>
        </w:rPr>
        <w:t>ly</w:t>
      </w:r>
      <w:r w:rsidR="003C673C">
        <w:rPr>
          <w:rFonts w:asciiTheme="minorHAnsi" w:hAnsiTheme="minorHAnsi" w:cs="Tahoma"/>
          <w:sz w:val="20"/>
          <w:szCs w:val="20"/>
        </w:rPr>
        <w:t xml:space="preserve"> </w:t>
      </w:r>
      <w:r w:rsidR="009D161F">
        <w:rPr>
          <w:rFonts w:asciiTheme="minorHAnsi" w:hAnsiTheme="minorHAnsi" w:cs="Tahoma"/>
          <w:sz w:val="20"/>
          <w:szCs w:val="20"/>
        </w:rPr>
        <w:t>8</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9D161F">
        <w:rPr>
          <w:rFonts w:asciiTheme="minorHAnsi" w:hAnsiTheme="minorHAnsi" w:cs="Tahoma"/>
          <w:sz w:val="20"/>
          <w:szCs w:val="20"/>
        </w:rPr>
        <w:t>6</w:t>
      </w:r>
      <w:r w:rsidRPr="002E753B">
        <w:rPr>
          <w:rFonts w:asciiTheme="minorHAnsi" w:hAnsiTheme="minorHAnsi" w:cs="Tahoma"/>
          <w:sz w:val="20"/>
          <w:szCs w:val="20"/>
        </w:rPr>
        <w:t xml:space="preserve"> at </w:t>
      </w:r>
      <w:r w:rsidR="00793604">
        <w:rPr>
          <w:rFonts w:asciiTheme="minorHAnsi" w:hAnsiTheme="minorHAnsi" w:cs="Tahoma"/>
          <w:sz w:val="20"/>
          <w:szCs w:val="20"/>
        </w:rPr>
        <w:t xml:space="preserve">or before </w:t>
      </w:r>
      <w:r w:rsidRPr="002E753B">
        <w:rPr>
          <w:rFonts w:asciiTheme="minorHAnsi" w:hAnsiTheme="minorHAnsi" w:cs="Tahoma"/>
          <w:sz w:val="20"/>
          <w:szCs w:val="20"/>
        </w:rPr>
        <w:t>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9D161F"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A42373" w:rsidRPr="002E753B"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9D161F">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9D161F"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1C" w:rsidRDefault="007C2F1C">
      <w:r>
        <w:separator/>
      </w:r>
    </w:p>
  </w:endnote>
  <w:endnote w:type="continuationSeparator" w:id="0">
    <w:p w:rsidR="007C2F1C" w:rsidRDefault="007C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98292B">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98292B">
      <w:rPr>
        <w:b/>
        <w:noProof/>
      </w:rPr>
      <w:t>3</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1C" w:rsidRDefault="007C2F1C">
      <w:r>
        <w:separator/>
      </w:r>
    </w:p>
  </w:footnote>
  <w:footnote w:type="continuationSeparator" w:id="0">
    <w:p w:rsidR="007C2F1C" w:rsidRDefault="007C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04"/>
    <w:multiLevelType w:val="hybridMultilevel"/>
    <w:tmpl w:val="777C39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8053B"/>
    <w:multiLevelType w:val="hybridMultilevel"/>
    <w:tmpl w:val="20B665CC"/>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45296D"/>
    <w:multiLevelType w:val="hybridMultilevel"/>
    <w:tmpl w:val="D3DE9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782DEF"/>
    <w:multiLevelType w:val="hybridMultilevel"/>
    <w:tmpl w:val="CF322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D92D00"/>
    <w:multiLevelType w:val="hybridMultilevel"/>
    <w:tmpl w:val="5A9A4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8"/>
  </w:num>
  <w:num w:numId="2">
    <w:abstractNumId w:val="2"/>
  </w:num>
  <w:num w:numId="3">
    <w:abstractNumId w:val="6"/>
  </w:num>
  <w:num w:numId="4">
    <w:abstractNumId w:val="1"/>
  </w:num>
  <w:num w:numId="5">
    <w:abstractNumId w:val="11"/>
  </w:num>
  <w:num w:numId="6">
    <w:abstractNumId w:val="8"/>
  </w:num>
  <w:num w:numId="7">
    <w:abstractNumId w:val="5"/>
  </w:num>
  <w:num w:numId="8">
    <w:abstractNumId w:val="16"/>
  </w:num>
  <w:num w:numId="9">
    <w:abstractNumId w:val="12"/>
  </w:num>
  <w:num w:numId="10">
    <w:abstractNumId w:val="10"/>
  </w:num>
  <w:num w:numId="11">
    <w:abstractNumId w:val="14"/>
  </w:num>
  <w:num w:numId="12">
    <w:abstractNumId w:val="4"/>
  </w:num>
  <w:num w:numId="13">
    <w:abstractNumId w:val="9"/>
  </w:num>
  <w:num w:numId="14">
    <w:abstractNumId w:val="15"/>
  </w:num>
  <w:num w:numId="15">
    <w:abstractNumId w:val="13"/>
  </w:num>
  <w:num w:numId="16">
    <w:abstractNumId w:val="7"/>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0B2"/>
    <w:rsid w:val="000554B5"/>
    <w:rsid w:val="00055697"/>
    <w:rsid w:val="00065669"/>
    <w:rsid w:val="00065C70"/>
    <w:rsid w:val="000720CD"/>
    <w:rsid w:val="00076C02"/>
    <w:rsid w:val="00082103"/>
    <w:rsid w:val="00083562"/>
    <w:rsid w:val="000923E0"/>
    <w:rsid w:val="00097252"/>
    <w:rsid w:val="000A2BEF"/>
    <w:rsid w:val="000A7762"/>
    <w:rsid w:val="000B3A02"/>
    <w:rsid w:val="000C021C"/>
    <w:rsid w:val="000C509C"/>
    <w:rsid w:val="000D12A1"/>
    <w:rsid w:val="000D2F20"/>
    <w:rsid w:val="000E5F6A"/>
    <w:rsid w:val="000E6D57"/>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0E1E"/>
    <w:rsid w:val="001536E7"/>
    <w:rsid w:val="0016192E"/>
    <w:rsid w:val="00167668"/>
    <w:rsid w:val="0019287F"/>
    <w:rsid w:val="001937B7"/>
    <w:rsid w:val="00193B41"/>
    <w:rsid w:val="00195333"/>
    <w:rsid w:val="001972FB"/>
    <w:rsid w:val="001A2191"/>
    <w:rsid w:val="001A34C8"/>
    <w:rsid w:val="001A565B"/>
    <w:rsid w:val="001C18DD"/>
    <w:rsid w:val="001C51BD"/>
    <w:rsid w:val="001D1D43"/>
    <w:rsid w:val="001D7E4B"/>
    <w:rsid w:val="001E0DA6"/>
    <w:rsid w:val="001E1281"/>
    <w:rsid w:val="001E6CFC"/>
    <w:rsid w:val="001E7FAF"/>
    <w:rsid w:val="001F04D9"/>
    <w:rsid w:val="00203982"/>
    <w:rsid w:val="002064B0"/>
    <w:rsid w:val="002133E9"/>
    <w:rsid w:val="00215C57"/>
    <w:rsid w:val="00221FC4"/>
    <w:rsid w:val="0022401C"/>
    <w:rsid w:val="00227FEB"/>
    <w:rsid w:val="00230E53"/>
    <w:rsid w:val="002317B7"/>
    <w:rsid w:val="00231CA3"/>
    <w:rsid w:val="00232D7E"/>
    <w:rsid w:val="00237C46"/>
    <w:rsid w:val="00243B17"/>
    <w:rsid w:val="00243F8F"/>
    <w:rsid w:val="00257582"/>
    <w:rsid w:val="0026074A"/>
    <w:rsid w:val="00263658"/>
    <w:rsid w:val="00265CEE"/>
    <w:rsid w:val="0026629C"/>
    <w:rsid w:val="002710EC"/>
    <w:rsid w:val="0027281F"/>
    <w:rsid w:val="0027606C"/>
    <w:rsid w:val="0027675E"/>
    <w:rsid w:val="00282379"/>
    <w:rsid w:val="002900EE"/>
    <w:rsid w:val="00291F06"/>
    <w:rsid w:val="00297156"/>
    <w:rsid w:val="002974DC"/>
    <w:rsid w:val="002A1533"/>
    <w:rsid w:val="002A3073"/>
    <w:rsid w:val="002A6888"/>
    <w:rsid w:val="002B332D"/>
    <w:rsid w:val="002C0D7F"/>
    <w:rsid w:val="002C16AA"/>
    <w:rsid w:val="002C2CE1"/>
    <w:rsid w:val="002C4C6F"/>
    <w:rsid w:val="002C7693"/>
    <w:rsid w:val="002D1BE3"/>
    <w:rsid w:val="002D2B8B"/>
    <w:rsid w:val="002E0C57"/>
    <w:rsid w:val="002E200C"/>
    <w:rsid w:val="002E42ED"/>
    <w:rsid w:val="002E753B"/>
    <w:rsid w:val="002F27E4"/>
    <w:rsid w:val="00302A2F"/>
    <w:rsid w:val="00303086"/>
    <w:rsid w:val="003042BF"/>
    <w:rsid w:val="00305D04"/>
    <w:rsid w:val="003107EF"/>
    <w:rsid w:val="00311DE0"/>
    <w:rsid w:val="00315646"/>
    <w:rsid w:val="00323B91"/>
    <w:rsid w:val="003330D2"/>
    <w:rsid w:val="00345815"/>
    <w:rsid w:val="00350241"/>
    <w:rsid w:val="00373FED"/>
    <w:rsid w:val="00385D17"/>
    <w:rsid w:val="00387BE7"/>
    <w:rsid w:val="00396350"/>
    <w:rsid w:val="00397DA2"/>
    <w:rsid w:val="003B2EE4"/>
    <w:rsid w:val="003C274F"/>
    <w:rsid w:val="003C2BD4"/>
    <w:rsid w:val="003C52BA"/>
    <w:rsid w:val="003C673C"/>
    <w:rsid w:val="003C72E2"/>
    <w:rsid w:val="003D44B8"/>
    <w:rsid w:val="003D5709"/>
    <w:rsid w:val="003D6A21"/>
    <w:rsid w:val="003E4B76"/>
    <w:rsid w:val="003E4B92"/>
    <w:rsid w:val="00400F0B"/>
    <w:rsid w:val="00406790"/>
    <w:rsid w:val="00406E03"/>
    <w:rsid w:val="00416E6D"/>
    <w:rsid w:val="00426B76"/>
    <w:rsid w:val="004272C8"/>
    <w:rsid w:val="00427A2F"/>
    <w:rsid w:val="0043298C"/>
    <w:rsid w:val="00441625"/>
    <w:rsid w:val="00445DDC"/>
    <w:rsid w:val="004668F4"/>
    <w:rsid w:val="00470298"/>
    <w:rsid w:val="004709EE"/>
    <w:rsid w:val="00473426"/>
    <w:rsid w:val="00473E29"/>
    <w:rsid w:val="00474979"/>
    <w:rsid w:val="00487D69"/>
    <w:rsid w:val="00493E38"/>
    <w:rsid w:val="00496476"/>
    <w:rsid w:val="00496B0D"/>
    <w:rsid w:val="004A231F"/>
    <w:rsid w:val="004A631C"/>
    <w:rsid w:val="004B228E"/>
    <w:rsid w:val="004B2EC4"/>
    <w:rsid w:val="004B61F8"/>
    <w:rsid w:val="004B6D4E"/>
    <w:rsid w:val="004C42B6"/>
    <w:rsid w:val="004E2602"/>
    <w:rsid w:val="004E2FF6"/>
    <w:rsid w:val="004F213A"/>
    <w:rsid w:val="004F3426"/>
    <w:rsid w:val="00501091"/>
    <w:rsid w:val="005011B9"/>
    <w:rsid w:val="00502E3B"/>
    <w:rsid w:val="005102FC"/>
    <w:rsid w:val="00511B55"/>
    <w:rsid w:val="005147D8"/>
    <w:rsid w:val="00517048"/>
    <w:rsid w:val="00523519"/>
    <w:rsid w:val="00523AF7"/>
    <w:rsid w:val="00526D2C"/>
    <w:rsid w:val="00531354"/>
    <w:rsid w:val="005376B5"/>
    <w:rsid w:val="005402B7"/>
    <w:rsid w:val="00546025"/>
    <w:rsid w:val="005468BB"/>
    <w:rsid w:val="005557EE"/>
    <w:rsid w:val="005640BC"/>
    <w:rsid w:val="00564C5E"/>
    <w:rsid w:val="005650E4"/>
    <w:rsid w:val="005662EE"/>
    <w:rsid w:val="00576406"/>
    <w:rsid w:val="00586424"/>
    <w:rsid w:val="00590A6D"/>
    <w:rsid w:val="00593506"/>
    <w:rsid w:val="00595536"/>
    <w:rsid w:val="00597429"/>
    <w:rsid w:val="005A0CF1"/>
    <w:rsid w:val="005A6465"/>
    <w:rsid w:val="005B0441"/>
    <w:rsid w:val="005B680A"/>
    <w:rsid w:val="005E4785"/>
    <w:rsid w:val="005E5C0E"/>
    <w:rsid w:val="005F0DD8"/>
    <w:rsid w:val="005F2ADE"/>
    <w:rsid w:val="00600B22"/>
    <w:rsid w:val="00606772"/>
    <w:rsid w:val="00607A69"/>
    <w:rsid w:val="006154C9"/>
    <w:rsid w:val="006166FE"/>
    <w:rsid w:val="00616798"/>
    <w:rsid w:val="00627A35"/>
    <w:rsid w:val="0063539A"/>
    <w:rsid w:val="0063684C"/>
    <w:rsid w:val="006507EF"/>
    <w:rsid w:val="00653412"/>
    <w:rsid w:val="00653E96"/>
    <w:rsid w:val="00665C0F"/>
    <w:rsid w:val="00670197"/>
    <w:rsid w:val="006738A1"/>
    <w:rsid w:val="006746B2"/>
    <w:rsid w:val="006758CE"/>
    <w:rsid w:val="00681CB9"/>
    <w:rsid w:val="0069163F"/>
    <w:rsid w:val="006A2F94"/>
    <w:rsid w:val="006B2CCE"/>
    <w:rsid w:val="006B40CA"/>
    <w:rsid w:val="006B6222"/>
    <w:rsid w:val="006B640A"/>
    <w:rsid w:val="006C296A"/>
    <w:rsid w:val="006C5D7F"/>
    <w:rsid w:val="006D31BD"/>
    <w:rsid w:val="006D350B"/>
    <w:rsid w:val="006D485F"/>
    <w:rsid w:val="006D48B4"/>
    <w:rsid w:val="006D5A3C"/>
    <w:rsid w:val="006E4AE0"/>
    <w:rsid w:val="006E7D90"/>
    <w:rsid w:val="006F05A5"/>
    <w:rsid w:val="006F5156"/>
    <w:rsid w:val="00701B35"/>
    <w:rsid w:val="007024F2"/>
    <w:rsid w:val="00703BAF"/>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D52"/>
    <w:rsid w:val="00763FE1"/>
    <w:rsid w:val="00771AE0"/>
    <w:rsid w:val="0077251A"/>
    <w:rsid w:val="00776F14"/>
    <w:rsid w:val="00777F26"/>
    <w:rsid w:val="007846E7"/>
    <w:rsid w:val="007903FB"/>
    <w:rsid w:val="00793604"/>
    <w:rsid w:val="007A058F"/>
    <w:rsid w:val="007A1CE6"/>
    <w:rsid w:val="007A4942"/>
    <w:rsid w:val="007B363A"/>
    <w:rsid w:val="007B5E13"/>
    <w:rsid w:val="007C1E30"/>
    <w:rsid w:val="007C2F1C"/>
    <w:rsid w:val="007C59F1"/>
    <w:rsid w:val="007D0447"/>
    <w:rsid w:val="007D059C"/>
    <w:rsid w:val="007D09BB"/>
    <w:rsid w:val="007D18B5"/>
    <w:rsid w:val="007E5DBF"/>
    <w:rsid w:val="007E60D7"/>
    <w:rsid w:val="007F4E52"/>
    <w:rsid w:val="007F5A80"/>
    <w:rsid w:val="007F72EA"/>
    <w:rsid w:val="008044EB"/>
    <w:rsid w:val="008108D5"/>
    <w:rsid w:val="00811298"/>
    <w:rsid w:val="00814DF6"/>
    <w:rsid w:val="008224ED"/>
    <w:rsid w:val="00825A3C"/>
    <w:rsid w:val="00825B71"/>
    <w:rsid w:val="0083222B"/>
    <w:rsid w:val="0083645D"/>
    <w:rsid w:val="0084316E"/>
    <w:rsid w:val="0084330A"/>
    <w:rsid w:val="008449D0"/>
    <w:rsid w:val="008611CF"/>
    <w:rsid w:val="00864C71"/>
    <w:rsid w:val="008656D3"/>
    <w:rsid w:val="00867800"/>
    <w:rsid w:val="00870451"/>
    <w:rsid w:val="0087458E"/>
    <w:rsid w:val="0088459E"/>
    <w:rsid w:val="00886BC2"/>
    <w:rsid w:val="00894A54"/>
    <w:rsid w:val="00895D6F"/>
    <w:rsid w:val="00896FD8"/>
    <w:rsid w:val="008A6D50"/>
    <w:rsid w:val="008B2DEA"/>
    <w:rsid w:val="008B2F7E"/>
    <w:rsid w:val="008C054B"/>
    <w:rsid w:val="008C1839"/>
    <w:rsid w:val="008C418D"/>
    <w:rsid w:val="008D253F"/>
    <w:rsid w:val="008F5287"/>
    <w:rsid w:val="00902695"/>
    <w:rsid w:val="00910119"/>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292B"/>
    <w:rsid w:val="00985EB1"/>
    <w:rsid w:val="00993192"/>
    <w:rsid w:val="009943C8"/>
    <w:rsid w:val="009A4B03"/>
    <w:rsid w:val="009A57A6"/>
    <w:rsid w:val="009B3AC6"/>
    <w:rsid w:val="009B4D62"/>
    <w:rsid w:val="009C0391"/>
    <w:rsid w:val="009C0FA3"/>
    <w:rsid w:val="009C5C92"/>
    <w:rsid w:val="009C71AF"/>
    <w:rsid w:val="009D161F"/>
    <w:rsid w:val="009D167E"/>
    <w:rsid w:val="009D1FA0"/>
    <w:rsid w:val="009D62F5"/>
    <w:rsid w:val="009D66B0"/>
    <w:rsid w:val="009E244E"/>
    <w:rsid w:val="00A04947"/>
    <w:rsid w:val="00A11ABD"/>
    <w:rsid w:val="00A1386E"/>
    <w:rsid w:val="00A160A8"/>
    <w:rsid w:val="00A21E12"/>
    <w:rsid w:val="00A31333"/>
    <w:rsid w:val="00A35820"/>
    <w:rsid w:val="00A42373"/>
    <w:rsid w:val="00A42A4D"/>
    <w:rsid w:val="00A42FB9"/>
    <w:rsid w:val="00A43AE2"/>
    <w:rsid w:val="00A43D4A"/>
    <w:rsid w:val="00A5131A"/>
    <w:rsid w:val="00A56078"/>
    <w:rsid w:val="00A625C9"/>
    <w:rsid w:val="00A662E7"/>
    <w:rsid w:val="00A6703B"/>
    <w:rsid w:val="00A93B9C"/>
    <w:rsid w:val="00AA0BFE"/>
    <w:rsid w:val="00AA148A"/>
    <w:rsid w:val="00AC5751"/>
    <w:rsid w:val="00AE157A"/>
    <w:rsid w:val="00AE1B36"/>
    <w:rsid w:val="00AE4BDB"/>
    <w:rsid w:val="00AF6669"/>
    <w:rsid w:val="00B01BBD"/>
    <w:rsid w:val="00B01E53"/>
    <w:rsid w:val="00B148AD"/>
    <w:rsid w:val="00B160B4"/>
    <w:rsid w:val="00B17AFF"/>
    <w:rsid w:val="00B17E7B"/>
    <w:rsid w:val="00B2007C"/>
    <w:rsid w:val="00B42316"/>
    <w:rsid w:val="00B45858"/>
    <w:rsid w:val="00B54494"/>
    <w:rsid w:val="00B55010"/>
    <w:rsid w:val="00B62D7B"/>
    <w:rsid w:val="00B71870"/>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77D2"/>
    <w:rsid w:val="00BF1C5A"/>
    <w:rsid w:val="00BF2881"/>
    <w:rsid w:val="00C02D85"/>
    <w:rsid w:val="00C07509"/>
    <w:rsid w:val="00C13FAC"/>
    <w:rsid w:val="00C16BF1"/>
    <w:rsid w:val="00C20511"/>
    <w:rsid w:val="00C21ECB"/>
    <w:rsid w:val="00C27A93"/>
    <w:rsid w:val="00C37E11"/>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D516E"/>
    <w:rsid w:val="00CE024F"/>
    <w:rsid w:val="00CE08DE"/>
    <w:rsid w:val="00CE2ED3"/>
    <w:rsid w:val="00CE36AC"/>
    <w:rsid w:val="00CE4897"/>
    <w:rsid w:val="00CE654C"/>
    <w:rsid w:val="00CE6890"/>
    <w:rsid w:val="00CF19D8"/>
    <w:rsid w:val="00CF2B17"/>
    <w:rsid w:val="00CF5099"/>
    <w:rsid w:val="00D03FDA"/>
    <w:rsid w:val="00D13DF4"/>
    <w:rsid w:val="00D1762C"/>
    <w:rsid w:val="00D17927"/>
    <w:rsid w:val="00D3136F"/>
    <w:rsid w:val="00D425EC"/>
    <w:rsid w:val="00D5253D"/>
    <w:rsid w:val="00D55486"/>
    <w:rsid w:val="00D559FC"/>
    <w:rsid w:val="00D56627"/>
    <w:rsid w:val="00D569A2"/>
    <w:rsid w:val="00D5786F"/>
    <w:rsid w:val="00D63F6C"/>
    <w:rsid w:val="00D64BF1"/>
    <w:rsid w:val="00D82091"/>
    <w:rsid w:val="00D82165"/>
    <w:rsid w:val="00D82B70"/>
    <w:rsid w:val="00D9297F"/>
    <w:rsid w:val="00D94852"/>
    <w:rsid w:val="00D975EB"/>
    <w:rsid w:val="00DB4EB7"/>
    <w:rsid w:val="00DB6BE2"/>
    <w:rsid w:val="00DC31D3"/>
    <w:rsid w:val="00DC6649"/>
    <w:rsid w:val="00DD68F9"/>
    <w:rsid w:val="00DD7C37"/>
    <w:rsid w:val="00DF3227"/>
    <w:rsid w:val="00DF323A"/>
    <w:rsid w:val="00DF6640"/>
    <w:rsid w:val="00E0103F"/>
    <w:rsid w:val="00E021A3"/>
    <w:rsid w:val="00E102DD"/>
    <w:rsid w:val="00E14064"/>
    <w:rsid w:val="00E3521E"/>
    <w:rsid w:val="00E359ED"/>
    <w:rsid w:val="00E417F2"/>
    <w:rsid w:val="00E45B83"/>
    <w:rsid w:val="00E50B2A"/>
    <w:rsid w:val="00E61A20"/>
    <w:rsid w:val="00E62FAE"/>
    <w:rsid w:val="00E66DFA"/>
    <w:rsid w:val="00E73E81"/>
    <w:rsid w:val="00E8138E"/>
    <w:rsid w:val="00E84BBC"/>
    <w:rsid w:val="00E850FE"/>
    <w:rsid w:val="00E91905"/>
    <w:rsid w:val="00E94A53"/>
    <w:rsid w:val="00EA1008"/>
    <w:rsid w:val="00EA4544"/>
    <w:rsid w:val="00EB1A5C"/>
    <w:rsid w:val="00EB2272"/>
    <w:rsid w:val="00EB5E92"/>
    <w:rsid w:val="00EB7210"/>
    <w:rsid w:val="00EC0C32"/>
    <w:rsid w:val="00EC27B8"/>
    <w:rsid w:val="00EC2BCF"/>
    <w:rsid w:val="00EC5E2B"/>
    <w:rsid w:val="00EC5EB1"/>
    <w:rsid w:val="00ED23F1"/>
    <w:rsid w:val="00ED3C7D"/>
    <w:rsid w:val="00ED3F19"/>
    <w:rsid w:val="00ED4977"/>
    <w:rsid w:val="00EE1A81"/>
    <w:rsid w:val="00EE2614"/>
    <w:rsid w:val="00EE6438"/>
    <w:rsid w:val="00F17837"/>
    <w:rsid w:val="00F226AB"/>
    <w:rsid w:val="00F27BFB"/>
    <w:rsid w:val="00F33E0E"/>
    <w:rsid w:val="00F50713"/>
    <w:rsid w:val="00F51C06"/>
    <w:rsid w:val="00F62BD0"/>
    <w:rsid w:val="00F64235"/>
    <w:rsid w:val="00F65FE2"/>
    <w:rsid w:val="00F71804"/>
    <w:rsid w:val="00F73E04"/>
    <w:rsid w:val="00F77B50"/>
    <w:rsid w:val="00F863D6"/>
    <w:rsid w:val="00F91821"/>
    <w:rsid w:val="00FB0CD9"/>
    <w:rsid w:val="00FB1488"/>
    <w:rsid w:val="00FB22E2"/>
    <w:rsid w:val="00FB2CE5"/>
    <w:rsid w:val="00FB6330"/>
    <w:rsid w:val="00FC5BA6"/>
    <w:rsid w:val="00FD0595"/>
    <w:rsid w:val="00FD6601"/>
    <w:rsid w:val="00FE53E7"/>
    <w:rsid w:val="00FE7296"/>
    <w:rsid w:val="00FF3AAF"/>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cp:revision>
  <cp:lastPrinted>2016-07-08T19:16:00Z</cp:lastPrinted>
  <dcterms:created xsi:type="dcterms:W3CDTF">2016-07-08T19:26:00Z</dcterms:created>
  <dcterms:modified xsi:type="dcterms:W3CDTF">2016-07-08T19:26:00Z</dcterms:modified>
</cp:coreProperties>
</file>